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6A68A4" w:rsidRDefault="000F4004" w:rsidP="00BA71DB">
      <w:pPr>
        <w:rPr>
          <w:rFonts w:ascii="PT Astra Serif" w:hAnsi="PT Astra Serif"/>
          <w:szCs w:val="28"/>
        </w:rPr>
      </w:pPr>
    </w:p>
    <w:p w:rsidR="00A11CD5" w:rsidRPr="006A68A4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8E611A" w:rsidTr="002E5CF6">
        <w:tc>
          <w:tcPr>
            <w:tcW w:w="4678" w:type="dxa"/>
          </w:tcPr>
          <w:p w:rsidR="00895DCD" w:rsidRPr="008E611A" w:rsidRDefault="00EA1BD3" w:rsidP="00C4690B">
            <w:pPr>
              <w:ind w:left="-108" w:right="17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E611A">
              <w:rPr>
                <w:rFonts w:ascii="PT Astra Serif" w:hAnsi="PT Astra Serif"/>
                <w:sz w:val="27"/>
                <w:szCs w:val="27"/>
              </w:rPr>
              <w:t xml:space="preserve">О </w:t>
            </w:r>
            <w:r w:rsidRPr="008E611A">
              <w:rPr>
                <w:rFonts w:ascii="PT Astra Serif" w:hAnsi="PT Astra Serif"/>
                <w:bCs/>
                <w:sz w:val="27"/>
                <w:szCs w:val="27"/>
              </w:rPr>
              <w:t xml:space="preserve">законодательной инициативе </w:t>
            </w:r>
            <w:r w:rsidR="00C4690B">
              <w:rPr>
                <w:rFonts w:ascii="PT Astra Serif" w:hAnsi="PT Astra Serif"/>
                <w:bCs/>
                <w:sz w:val="27"/>
                <w:szCs w:val="27"/>
              </w:rPr>
              <w:br/>
            </w:r>
            <w:r w:rsidRPr="008E611A">
              <w:rPr>
                <w:rFonts w:ascii="PT Astra Serif" w:hAnsi="PT Astra Serif"/>
                <w:bCs/>
                <w:sz w:val="27"/>
                <w:szCs w:val="27"/>
              </w:rPr>
              <w:t xml:space="preserve">по внесению изменений в </w:t>
            </w:r>
            <w:r w:rsidR="00C4690B">
              <w:rPr>
                <w:rFonts w:ascii="PT Astra Serif" w:hAnsi="PT Astra Serif"/>
                <w:bCs/>
                <w:sz w:val="27"/>
                <w:szCs w:val="27"/>
              </w:rPr>
              <w:br/>
            </w:r>
            <w:r w:rsidR="008E611A" w:rsidRPr="008E611A">
              <w:rPr>
                <w:rFonts w:ascii="PT Astra Serif" w:hAnsi="PT Astra Serif"/>
                <w:bCs/>
                <w:sz w:val="27"/>
                <w:szCs w:val="27"/>
              </w:rPr>
              <w:t xml:space="preserve">статью 11.1 </w:t>
            </w:r>
            <w:r w:rsidR="0015637B" w:rsidRPr="008E611A">
              <w:rPr>
                <w:rFonts w:ascii="PT Astra Serif" w:hAnsi="PT Astra Serif"/>
                <w:sz w:val="27"/>
                <w:szCs w:val="27"/>
              </w:rPr>
              <w:t>Федеральн</w:t>
            </w:r>
            <w:r w:rsidR="008E611A" w:rsidRPr="008E611A">
              <w:rPr>
                <w:rFonts w:ascii="PT Astra Serif" w:hAnsi="PT Astra Serif"/>
                <w:sz w:val="27"/>
                <w:szCs w:val="27"/>
              </w:rPr>
              <w:t>ого</w:t>
            </w:r>
            <w:r w:rsidR="0015637B" w:rsidRPr="008E611A">
              <w:rPr>
                <w:rFonts w:ascii="PT Astra Serif" w:hAnsi="PT Astra Serif"/>
                <w:sz w:val="27"/>
                <w:szCs w:val="27"/>
              </w:rPr>
              <w:t xml:space="preserve"> закон</w:t>
            </w:r>
            <w:r w:rsidR="008E611A" w:rsidRPr="008E611A">
              <w:rPr>
                <w:rFonts w:ascii="PT Astra Serif" w:hAnsi="PT Astra Serif"/>
                <w:sz w:val="27"/>
                <w:szCs w:val="27"/>
              </w:rPr>
              <w:t>а</w:t>
            </w:r>
            <w:r w:rsidR="0015637B" w:rsidRPr="008E611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C4690B">
              <w:rPr>
                <w:rFonts w:ascii="PT Astra Serif" w:hAnsi="PT Astra Serif"/>
                <w:sz w:val="27"/>
                <w:szCs w:val="27"/>
              </w:rPr>
              <w:br/>
            </w:r>
            <w:r w:rsidR="0015637B" w:rsidRPr="008E611A">
              <w:rPr>
                <w:rFonts w:ascii="PT Astra Serif" w:hAnsi="PT Astra Serif"/>
                <w:sz w:val="27"/>
                <w:szCs w:val="27"/>
              </w:rPr>
              <w:t xml:space="preserve">«О </w:t>
            </w:r>
            <w:r w:rsidR="00094A25" w:rsidRPr="008E611A">
              <w:rPr>
                <w:rFonts w:ascii="PT Astra Serif" w:hAnsi="PT Astra Serif"/>
                <w:sz w:val="27"/>
                <w:szCs w:val="27"/>
              </w:rPr>
              <w:t>дополнительных мерах государственной поддержки семей, имеющих детей»</w:t>
            </w:r>
          </w:p>
        </w:tc>
        <w:tc>
          <w:tcPr>
            <w:tcW w:w="4961" w:type="dxa"/>
          </w:tcPr>
          <w:p w:rsidR="00895DCD" w:rsidRPr="008E611A" w:rsidRDefault="008E611A" w:rsidP="0067025C">
            <w:pPr>
              <w:ind w:right="-82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8E611A">
              <w:rPr>
                <w:rFonts w:ascii="PT Astra Serif" w:hAnsi="PT Astra Serif"/>
                <w:sz w:val="27"/>
                <w:szCs w:val="27"/>
              </w:rPr>
              <w:t>Проект</w:t>
            </w:r>
          </w:p>
        </w:tc>
      </w:tr>
    </w:tbl>
    <w:p w:rsidR="00895DCD" w:rsidRPr="008E611A" w:rsidRDefault="00895DCD">
      <w:pPr>
        <w:rPr>
          <w:rFonts w:ascii="PT Astra Serif" w:hAnsi="PT Astra Serif"/>
          <w:sz w:val="27"/>
          <w:szCs w:val="27"/>
        </w:rPr>
      </w:pPr>
    </w:p>
    <w:p w:rsidR="00095AAA" w:rsidRPr="008E611A" w:rsidRDefault="00095AAA">
      <w:pPr>
        <w:rPr>
          <w:rFonts w:ascii="PT Astra Serif" w:hAnsi="PT Astra Serif"/>
          <w:sz w:val="27"/>
          <w:szCs w:val="27"/>
        </w:rPr>
      </w:pPr>
    </w:p>
    <w:p w:rsidR="00EA1BD3" w:rsidRPr="008E611A" w:rsidRDefault="00EA1BD3" w:rsidP="00C9399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E611A">
        <w:rPr>
          <w:rFonts w:ascii="PT Astra Serif" w:hAnsi="PT Astra Serif"/>
          <w:sz w:val="27"/>
          <w:szCs w:val="27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8E611A" w:rsidRDefault="00EA1BD3" w:rsidP="00C93993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E611A">
        <w:rPr>
          <w:rFonts w:ascii="PT Astra Serif" w:hAnsi="PT Astra Serif"/>
          <w:sz w:val="27"/>
          <w:szCs w:val="27"/>
        </w:rPr>
        <w:t xml:space="preserve">1. Направить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46527B" w:rsidRPr="008E611A">
        <w:rPr>
          <w:rFonts w:ascii="PT Astra Serif" w:hAnsi="PT Astra Serif"/>
          <w:sz w:val="27"/>
          <w:szCs w:val="27"/>
        </w:rPr>
        <w:t>«О</w:t>
      </w:r>
      <w:r w:rsidR="008E611A">
        <w:rPr>
          <w:rFonts w:ascii="PT Astra Serif" w:hAnsi="PT Astra Serif"/>
          <w:sz w:val="27"/>
          <w:szCs w:val="27"/>
        </w:rPr>
        <w:t> </w:t>
      </w:r>
      <w:r w:rsidR="0046527B" w:rsidRPr="008E611A">
        <w:rPr>
          <w:rFonts w:ascii="PT Astra Serif" w:hAnsi="PT Astra Serif"/>
          <w:sz w:val="27"/>
          <w:szCs w:val="27"/>
        </w:rPr>
        <w:t xml:space="preserve">внесении </w:t>
      </w:r>
      <w:r w:rsidR="00094A25" w:rsidRPr="008E611A">
        <w:rPr>
          <w:rFonts w:ascii="PT Astra Serif" w:hAnsi="PT Astra Serif"/>
          <w:bCs/>
          <w:sz w:val="27"/>
          <w:szCs w:val="27"/>
        </w:rPr>
        <w:t xml:space="preserve">изменений </w:t>
      </w:r>
      <w:r w:rsidR="008E611A" w:rsidRPr="008E611A">
        <w:rPr>
          <w:rFonts w:ascii="PT Astra Serif" w:hAnsi="PT Astra Serif"/>
          <w:bCs/>
          <w:sz w:val="27"/>
          <w:szCs w:val="27"/>
        </w:rPr>
        <w:t xml:space="preserve">в статью 11.1 </w:t>
      </w:r>
      <w:r w:rsidR="008E611A" w:rsidRPr="008E611A">
        <w:rPr>
          <w:rFonts w:ascii="PT Astra Serif" w:hAnsi="PT Astra Serif"/>
          <w:sz w:val="27"/>
          <w:szCs w:val="27"/>
        </w:rPr>
        <w:t xml:space="preserve">Федерального закона </w:t>
      </w:r>
      <w:r w:rsidR="00094A25" w:rsidRPr="008E611A">
        <w:rPr>
          <w:rFonts w:ascii="PT Astra Serif" w:hAnsi="PT Astra Serif"/>
          <w:sz w:val="27"/>
          <w:szCs w:val="27"/>
        </w:rPr>
        <w:t>«О</w:t>
      </w:r>
      <w:r w:rsidR="0046527B" w:rsidRPr="008E611A">
        <w:rPr>
          <w:rFonts w:ascii="PT Astra Serif" w:hAnsi="PT Astra Serif"/>
          <w:sz w:val="27"/>
          <w:szCs w:val="27"/>
        </w:rPr>
        <w:t> </w:t>
      </w:r>
      <w:r w:rsidR="00094A25" w:rsidRPr="008E611A">
        <w:rPr>
          <w:rFonts w:ascii="PT Astra Serif" w:hAnsi="PT Astra Serif"/>
          <w:sz w:val="27"/>
          <w:szCs w:val="27"/>
        </w:rPr>
        <w:t>дополнительных мерах государственной поддержки семей, имеющих детей»</w:t>
      </w:r>
      <w:r w:rsidRPr="008E611A">
        <w:rPr>
          <w:rFonts w:ascii="PT Astra Serif" w:hAnsi="PT Astra Serif"/>
          <w:bCs/>
          <w:sz w:val="27"/>
          <w:szCs w:val="27"/>
        </w:rPr>
        <w:t xml:space="preserve">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EA1BD3" w:rsidRPr="008E611A" w:rsidRDefault="00EA1BD3" w:rsidP="00C93993">
      <w:pPr>
        <w:pStyle w:val="ConsTitle"/>
        <w:widowControl/>
        <w:ind w:firstLine="709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8E611A">
        <w:rPr>
          <w:rFonts w:ascii="PT Astra Serif" w:hAnsi="PT Astra Serif" w:cs="Times New Roman"/>
          <w:b w:val="0"/>
          <w:sz w:val="27"/>
          <w:szCs w:val="27"/>
        </w:rPr>
        <w:t xml:space="preserve">2. Назначить председателя </w:t>
      </w:r>
      <w:r w:rsidR="0024498B" w:rsidRPr="008E611A">
        <w:rPr>
          <w:rFonts w:ascii="PT Astra Serif" w:hAnsi="PT Astra Serif" w:cs="Times New Roman"/>
          <w:b w:val="0"/>
          <w:sz w:val="27"/>
          <w:szCs w:val="27"/>
        </w:rPr>
        <w:t xml:space="preserve">постоянного </w:t>
      </w:r>
      <w:r w:rsidRPr="008E611A">
        <w:rPr>
          <w:rFonts w:ascii="PT Astra Serif" w:hAnsi="PT Astra Serif" w:cs="Times New Roman"/>
          <w:b w:val="0"/>
          <w:sz w:val="27"/>
          <w:szCs w:val="27"/>
        </w:rPr>
        <w:t xml:space="preserve">комитета Алтайского краевого Законодательного Собрания по социальной </w:t>
      </w:r>
      <w:r w:rsidR="0024498B" w:rsidRPr="008E611A">
        <w:rPr>
          <w:rFonts w:ascii="PT Astra Serif" w:hAnsi="PT Astra Serif" w:cs="Times New Roman"/>
          <w:b w:val="0"/>
          <w:sz w:val="27"/>
          <w:szCs w:val="27"/>
        </w:rPr>
        <w:t>защите и занятости населения Солнцеву Ирину Валентиновну</w:t>
      </w:r>
      <w:r w:rsidRPr="008E611A">
        <w:rPr>
          <w:rFonts w:ascii="PT Astra Serif" w:hAnsi="PT Astra Serif" w:cs="Times New Roman"/>
          <w:b w:val="0"/>
          <w:sz w:val="27"/>
          <w:szCs w:val="27"/>
        </w:rPr>
        <w:t xml:space="preserve">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EA1BD3" w:rsidRPr="008E611A" w:rsidRDefault="00EA1BD3" w:rsidP="00EA1BD3">
      <w:pPr>
        <w:pStyle w:val="ConsTitle"/>
        <w:widowControl/>
        <w:ind w:firstLine="709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8E611A">
        <w:rPr>
          <w:rFonts w:ascii="PT Astra Serif" w:hAnsi="PT Astra Serif" w:cs="Times New Roman"/>
          <w:b w:val="0"/>
          <w:sz w:val="27"/>
          <w:szCs w:val="27"/>
        </w:rPr>
        <w:t xml:space="preserve">3. Просить депутатов Государственной Думы и </w:t>
      </w:r>
      <w:r w:rsidR="00F874DC" w:rsidRPr="008E611A">
        <w:rPr>
          <w:rFonts w:ascii="PT Astra Serif" w:hAnsi="PT Astra Serif" w:cs="Times New Roman"/>
          <w:b w:val="0"/>
          <w:sz w:val="27"/>
          <w:szCs w:val="27"/>
        </w:rPr>
        <w:t>сенаторов</w:t>
      </w:r>
      <w:r w:rsidRPr="008E611A">
        <w:rPr>
          <w:rFonts w:ascii="PT Astra Serif" w:hAnsi="PT Astra Serif" w:cs="Times New Roman"/>
          <w:b w:val="0"/>
          <w:sz w:val="27"/>
          <w:szCs w:val="27"/>
        </w:rPr>
        <w:t xml:space="preserve"> Российской Федерации поддержать законодательную инициативу Алтайского краевого Законодательного Собрания.</w:t>
      </w:r>
    </w:p>
    <w:p w:rsidR="005D3017" w:rsidRPr="008E611A" w:rsidRDefault="005D3017" w:rsidP="00EA1BD3">
      <w:pPr>
        <w:pStyle w:val="ConsTitle"/>
        <w:widowControl/>
        <w:ind w:firstLine="709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8E611A">
        <w:rPr>
          <w:rFonts w:ascii="PT Astra Serif" w:hAnsi="PT Astra Serif" w:cs="Times New Roman"/>
          <w:b w:val="0"/>
          <w:sz w:val="27"/>
          <w:szCs w:val="27"/>
        </w:rPr>
        <w:t>4. Н</w:t>
      </w:r>
      <w:r w:rsidRPr="008E611A">
        <w:rPr>
          <w:rFonts w:ascii="PT Astra Serif" w:hAnsi="PT Astra Serif"/>
          <w:b w:val="0"/>
          <w:sz w:val="27"/>
          <w:szCs w:val="27"/>
        </w:rPr>
        <w:t xml:space="preserve">аправить проект федерального закона «О внесении изменений </w:t>
      </w:r>
      <w:r w:rsidR="008E611A" w:rsidRPr="008E611A">
        <w:rPr>
          <w:rFonts w:ascii="PT Astra Serif" w:hAnsi="PT Astra Serif"/>
          <w:b w:val="0"/>
          <w:sz w:val="27"/>
          <w:szCs w:val="27"/>
        </w:rPr>
        <w:t xml:space="preserve">в статью 11.1 Федерального закона </w:t>
      </w:r>
      <w:r w:rsidRPr="008E611A">
        <w:rPr>
          <w:rFonts w:ascii="PT Astra Serif" w:hAnsi="PT Astra Serif"/>
          <w:b w:val="0"/>
          <w:sz w:val="27"/>
          <w:szCs w:val="27"/>
        </w:rPr>
        <w:t>«О</w:t>
      </w:r>
      <w:r w:rsidR="008E611A" w:rsidRPr="008E611A">
        <w:rPr>
          <w:rFonts w:ascii="PT Astra Serif" w:hAnsi="PT Astra Serif"/>
          <w:b w:val="0"/>
          <w:sz w:val="27"/>
          <w:szCs w:val="27"/>
        </w:rPr>
        <w:t xml:space="preserve"> </w:t>
      </w:r>
      <w:r w:rsidRPr="008E611A">
        <w:rPr>
          <w:rFonts w:ascii="PT Astra Serif" w:hAnsi="PT Astra Serif"/>
          <w:b w:val="0"/>
          <w:sz w:val="27"/>
          <w:szCs w:val="27"/>
        </w:rPr>
        <w:t>дополнительных мерах государственной поддержки семей, имеющих детей» в Правительство Российской Федерации для дачи официального отзыва.</w:t>
      </w:r>
    </w:p>
    <w:p w:rsidR="00F93114" w:rsidRDefault="00F93114">
      <w:pPr>
        <w:rPr>
          <w:rFonts w:ascii="PT Astra Serif" w:hAnsi="PT Astra Serif"/>
          <w:sz w:val="27"/>
          <w:szCs w:val="27"/>
        </w:rPr>
      </w:pPr>
    </w:p>
    <w:p w:rsidR="008E611A" w:rsidRDefault="008E611A">
      <w:pPr>
        <w:rPr>
          <w:rFonts w:ascii="PT Astra Serif" w:hAnsi="PT Astra Serif"/>
          <w:sz w:val="27"/>
          <w:szCs w:val="27"/>
        </w:rPr>
      </w:pPr>
    </w:p>
    <w:p w:rsidR="004A2F21" w:rsidRPr="008E611A" w:rsidRDefault="00F93114">
      <w:pPr>
        <w:rPr>
          <w:rFonts w:ascii="PT Astra Serif" w:hAnsi="PT Astra Serif"/>
          <w:sz w:val="27"/>
          <w:szCs w:val="27"/>
        </w:rPr>
      </w:pPr>
      <w:r w:rsidRPr="008E611A">
        <w:rPr>
          <w:rFonts w:ascii="PT Astra Serif" w:hAnsi="PT Astra Serif"/>
          <w:sz w:val="27"/>
          <w:szCs w:val="27"/>
        </w:rPr>
        <w:t>Председатель Алтайского краевого</w:t>
      </w:r>
    </w:p>
    <w:p w:rsidR="000F4004" w:rsidRPr="008E611A" w:rsidRDefault="00F93114" w:rsidP="00F93114">
      <w:pPr>
        <w:rPr>
          <w:rFonts w:ascii="PT Astra Serif" w:hAnsi="PT Astra Serif"/>
          <w:color w:val="000000"/>
          <w:sz w:val="27"/>
          <w:szCs w:val="27"/>
        </w:rPr>
      </w:pPr>
      <w:r w:rsidRPr="008E611A">
        <w:rPr>
          <w:rFonts w:ascii="PT Astra Serif" w:hAnsi="PT Astra Serif"/>
          <w:sz w:val="27"/>
          <w:szCs w:val="27"/>
        </w:rPr>
        <w:t>Законодательного Собрания</w:t>
      </w:r>
      <w:r w:rsidRPr="008E611A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8E611A">
        <w:rPr>
          <w:rFonts w:ascii="PT Astra Serif" w:hAnsi="PT Astra Serif"/>
          <w:color w:val="000000"/>
          <w:sz w:val="27"/>
          <w:szCs w:val="27"/>
        </w:rPr>
        <w:tab/>
      </w:r>
      <w:r w:rsidRPr="008E611A">
        <w:rPr>
          <w:rFonts w:ascii="PT Astra Serif" w:hAnsi="PT Astra Serif"/>
          <w:color w:val="000000"/>
          <w:sz w:val="27"/>
          <w:szCs w:val="27"/>
        </w:rPr>
        <w:tab/>
      </w:r>
      <w:r w:rsidRPr="008E611A">
        <w:rPr>
          <w:rFonts w:ascii="PT Astra Serif" w:hAnsi="PT Astra Serif"/>
          <w:color w:val="000000"/>
          <w:sz w:val="27"/>
          <w:szCs w:val="27"/>
        </w:rPr>
        <w:tab/>
      </w:r>
      <w:r w:rsidRPr="008E611A">
        <w:rPr>
          <w:rFonts w:ascii="PT Astra Serif" w:hAnsi="PT Astra Serif"/>
          <w:color w:val="000000"/>
          <w:sz w:val="27"/>
          <w:szCs w:val="27"/>
        </w:rPr>
        <w:tab/>
      </w:r>
      <w:r w:rsidRPr="008E611A">
        <w:rPr>
          <w:rFonts w:ascii="PT Astra Serif" w:hAnsi="PT Astra Serif"/>
          <w:color w:val="000000"/>
          <w:sz w:val="27"/>
          <w:szCs w:val="27"/>
        </w:rPr>
        <w:tab/>
      </w:r>
      <w:r w:rsidRPr="008E611A">
        <w:rPr>
          <w:rFonts w:ascii="PT Astra Serif" w:hAnsi="PT Astra Serif"/>
          <w:color w:val="000000"/>
          <w:sz w:val="27"/>
          <w:szCs w:val="27"/>
        </w:rPr>
        <w:tab/>
        <w:t xml:space="preserve"> </w:t>
      </w:r>
      <w:r w:rsidR="003A7CC5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8E611A">
        <w:rPr>
          <w:rFonts w:ascii="PT Astra Serif" w:hAnsi="PT Astra Serif"/>
          <w:color w:val="000000"/>
          <w:sz w:val="27"/>
          <w:szCs w:val="27"/>
        </w:rPr>
        <w:t xml:space="preserve">   </w:t>
      </w:r>
      <w:r w:rsidR="00C93993" w:rsidRPr="008E611A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8E611A">
        <w:rPr>
          <w:rFonts w:ascii="PT Astra Serif" w:hAnsi="PT Astra Serif"/>
          <w:color w:val="000000"/>
          <w:sz w:val="27"/>
          <w:szCs w:val="27"/>
        </w:rPr>
        <w:t xml:space="preserve">    А.А. Романенко</w:t>
      </w:r>
    </w:p>
    <w:sectPr w:rsidR="000F4004" w:rsidRPr="008E611A" w:rsidSect="00B13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79" w:rsidRDefault="00CB2879" w:rsidP="00CB49DE">
      <w:r>
        <w:separator/>
      </w:r>
    </w:p>
  </w:endnote>
  <w:endnote w:type="continuationSeparator" w:id="0">
    <w:p w:rsidR="00CB2879" w:rsidRDefault="00CB287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5F" w:rsidRDefault="002F6F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5F" w:rsidRDefault="002F6F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5F" w:rsidRDefault="002F6F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79" w:rsidRDefault="00CB2879" w:rsidP="00CB49DE">
      <w:r>
        <w:separator/>
      </w:r>
    </w:p>
  </w:footnote>
  <w:footnote w:type="continuationSeparator" w:id="0">
    <w:p w:rsidR="00CB2879" w:rsidRDefault="00CB287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5F" w:rsidRDefault="002F6F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A22F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2F6F5F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A68A4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A68A4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A68A4">
      <w:rPr>
        <w:rFonts w:ascii="PT Astra Serif" w:hAnsi="PT Astra Serif"/>
        <w:b/>
        <w:sz w:val="26"/>
        <w:szCs w:val="26"/>
      </w:rPr>
      <w:t>ЗАКОНОДАТЕЛЬНО</w:t>
    </w:r>
    <w:r w:rsidRPr="006A68A4">
      <w:rPr>
        <w:rFonts w:ascii="PT Astra Serif" w:hAnsi="PT Astra Serif"/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6A68A4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B3C3E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B3C3E">
          <w:pPr>
            <w:jc w:val="center"/>
            <w:rPr>
              <w:szCs w:val="28"/>
            </w:rPr>
          </w:pPr>
        </w:p>
      </w:tc>
    </w:tr>
  </w:tbl>
  <w:p w:rsidR="00CB49DE" w:rsidRPr="006A68A4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A68A4">
      <w:rPr>
        <w:rFonts w:ascii="PT Astra Serif" w:hAnsi="PT Astra Serif"/>
        <w:sz w:val="24"/>
        <w:szCs w:val="24"/>
      </w:rPr>
      <w:t>г. Барн</w:t>
    </w:r>
    <w:bookmarkStart w:id="0" w:name="_GoBack"/>
    <w:bookmarkEnd w:id="0"/>
    <w:r w:rsidRPr="006A68A4">
      <w:rPr>
        <w:rFonts w:ascii="PT Astra Serif" w:hAnsi="PT Astra Serif"/>
        <w:sz w:val="24"/>
        <w:szCs w:val="24"/>
      </w:rPr>
      <w:t>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5CD"/>
    <w:rsid w:val="00024F76"/>
    <w:rsid w:val="00035C35"/>
    <w:rsid w:val="00044A45"/>
    <w:rsid w:val="000604B9"/>
    <w:rsid w:val="0007483C"/>
    <w:rsid w:val="00092DC5"/>
    <w:rsid w:val="00094A25"/>
    <w:rsid w:val="00095AAA"/>
    <w:rsid w:val="000E4B95"/>
    <w:rsid w:val="000F4004"/>
    <w:rsid w:val="000F61AC"/>
    <w:rsid w:val="0011797B"/>
    <w:rsid w:val="0013192A"/>
    <w:rsid w:val="00135FFC"/>
    <w:rsid w:val="00141820"/>
    <w:rsid w:val="00143F5D"/>
    <w:rsid w:val="0015637B"/>
    <w:rsid w:val="00173FFE"/>
    <w:rsid w:val="00195A56"/>
    <w:rsid w:val="001D3A91"/>
    <w:rsid w:val="001D4848"/>
    <w:rsid w:val="001D4B91"/>
    <w:rsid w:val="001E7CD9"/>
    <w:rsid w:val="001F5F07"/>
    <w:rsid w:val="00226B30"/>
    <w:rsid w:val="0024389B"/>
    <w:rsid w:val="00243BCC"/>
    <w:rsid w:val="0024498B"/>
    <w:rsid w:val="0029057D"/>
    <w:rsid w:val="002908CB"/>
    <w:rsid w:val="002A4855"/>
    <w:rsid w:val="002B0E82"/>
    <w:rsid w:val="002D57BC"/>
    <w:rsid w:val="002E5CF6"/>
    <w:rsid w:val="002F6F5F"/>
    <w:rsid w:val="00303DAA"/>
    <w:rsid w:val="003316B5"/>
    <w:rsid w:val="00350AF1"/>
    <w:rsid w:val="00376668"/>
    <w:rsid w:val="00381FE7"/>
    <w:rsid w:val="003A7CC5"/>
    <w:rsid w:val="003C0FFE"/>
    <w:rsid w:val="003D0444"/>
    <w:rsid w:val="003E29C0"/>
    <w:rsid w:val="004074BC"/>
    <w:rsid w:val="0041474A"/>
    <w:rsid w:val="00444F8F"/>
    <w:rsid w:val="0046527B"/>
    <w:rsid w:val="00476FB4"/>
    <w:rsid w:val="00491E03"/>
    <w:rsid w:val="0049249D"/>
    <w:rsid w:val="004956E1"/>
    <w:rsid w:val="004A1654"/>
    <w:rsid w:val="004A2F21"/>
    <w:rsid w:val="004C526F"/>
    <w:rsid w:val="004C5F30"/>
    <w:rsid w:val="004E71F1"/>
    <w:rsid w:val="00516428"/>
    <w:rsid w:val="00522B12"/>
    <w:rsid w:val="00575331"/>
    <w:rsid w:val="005A6E85"/>
    <w:rsid w:val="005C31F7"/>
    <w:rsid w:val="005D037B"/>
    <w:rsid w:val="005D3017"/>
    <w:rsid w:val="0067025C"/>
    <w:rsid w:val="006A68A4"/>
    <w:rsid w:val="006E0DE0"/>
    <w:rsid w:val="006E49C5"/>
    <w:rsid w:val="006E6917"/>
    <w:rsid w:val="007207AC"/>
    <w:rsid w:val="0072327D"/>
    <w:rsid w:val="00727C3D"/>
    <w:rsid w:val="00731E4C"/>
    <w:rsid w:val="00743A30"/>
    <w:rsid w:val="00780A90"/>
    <w:rsid w:val="007A21AF"/>
    <w:rsid w:val="007A6021"/>
    <w:rsid w:val="007E5088"/>
    <w:rsid w:val="008121B0"/>
    <w:rsid w:val="008332D2"/>
    <w:rsid w:val="00854720"/>
    <w:rsid w:val="00863C48"/>
    <w:rsid w:val="00876889"/>
    <w:rsid w:val="00877C11"/>
    <w:rsid w:val="008836CE"/>
    <w:rsid w:val="00895DCD"/>
    <w:rsid w:val="008D1786"/>
    <w:rsid w:val="008E611A"/>
    <w:rsid w:val="008F3507"/>
    <w:rsid w:val="00912C1D"/>
    <w:rsid w:val="00914D11"/>
    <w:rsid w:val="00917FD6"/>
    <w:rsid w:val="00930E7F"/>
    <w:rsid w:val="0096572D"/>
    <w:rsid w:val="00981A36"/>
    <w:rsid w:val="009A69E6"/>
    <w:rsid w:val="009C1CE1"/>
    <w:rsid w:val="00A11CD5"/>
    <w:rsid w:val="00A14E04"/>
    <w:rsid w:val="00A42E30"/>
    <w:rsid w:val="00A51BE0"/>
    <w:rsid w:val="00A54244"/>
    <w:rsid w:val="00A97ED8"/>
    <w:rsid w:val="00AA061C"/>
    <w:rsid w:val="00B00B76"/>
    <w:rsid w:val="00B1395A"/>
    <w:rsid w:val="00B34AB4"/>
    <w:rsid w:val="00B4417F"/>
    <w:rsid w:val="00B77EE4"/>
    <w:rsid w:val="00BA59F7"/>
    <w:rsid w:val="00BA71DB"/>
    <w:rsid w:val="00BC0336"/>
    <w:rsid w:val="00BD0A99"/>
    <w:rsid w:val="00BD3B4E"/>
    <w:rsid w:val="00BD4F64"/>
    <w:rsid w:val="00C214E9"/>
    <w:rsid w:val="00C335A5"/>
    <w:rsid w:val="00C46731"/>
    <w:rsid w:val="00C4690B"/>
    <w:rsid w:val="00C50DDA"/>
    <w:rsid w:val="00C819F3"/>
    <w:rsid w:val="00C9273B"/>
    <w:rsid w:val="00C93993"/>
    <w:rsid w:val="00CB2879"/>
    <w:rsid w:val="00CB49DE"/>
    <w:rsid w:val="00CC1981"/>
    <w:rsid w:val="00CD1279"/>
    <w:rsid w:val="00D051DA"/>
    <w:rsid w:val="00D271AE"/>
    <w:rsid w:val="00D35696"/>
    <w:rsid w:val="00D6175A"/>
    <w:rsid w:val="00D7675E"/>
    <w:rsid w:val="00D93C8A"/>
    <w:rsid w:val="00DA22FD"/>
    <w:rsid w:val="00DB3C3E"/>
    <w:rsid w:val="00DB6760"/>
    <w:rsid w:val="00E0063E"/>
    <w:rsid w:val="00E202C8"/>
    <w:rsid w:val="00E375D4"/>
    <w:rsid w:val="00E530FE"/>
    <w:rsid w:val="00E7259F"/>
    <w:rsid w:val="00EA1BD3"/>
    <w:rsid w:val="00EC3E92"/>
    <w:rsid w:val="00ED3D5C"/>
    <w:rsid w:val="00F22EDE"/>
    <w:rsid w:val="00F31092"/>
    <w:rsid w:val="00F344CC"/>
    <w:rsid w:val="00F36525"/>
    <w:rsid w:val="00F52DB4"/>
    <w:rsid w:val="00F874DC"/>
    <w:rsid w:val="00F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Петровна Юринова</cp:lastModifiedBy>
  <cp:revision>26</cp:revision>
  <cp:lastPrinted>2024-06-24T09:47:00Z</cp:lastPrinted>
  <dcterms:created xsi:type="dcterms:W3CDTF">2020-09-04T05:01:00Z</dcterms:created>
  <dcterms:modified xsi:type="dcterms:W3CDTF">2024-07-17T04:12:00Z</dcterms:modified>
</cp:coreProperties>
</file>